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A7FF" w14:textId="77777777" w:rsidR="00896EE6" w:rsidRDefault="00D2033F" w:rsidP="00AD746C">
      <w:pPr>
        <w:jc w:val="center"/>
        <w:rPr>
          <w:b/>
          <w:sz w:val="24"/>
        </w:rPr>
      </w:pPr>
      <w:r>
        <w:rPr>
          <w:b/>
          <w:sz w:val="24"/>
        </w:rPr>
        <w:t>SSP</w:t>
      </w:r>
      <w:r w:rsidR="00AD746C" w:rsidRPr="00AD746C">
        <w:rPr>
          <w:b/>
          <w:sz w:val="24"/>
        </w:rPr>
        <w:t xml:space="preserve"> </w:t>
      </w:r>
      <w:r w:rsidR="00097D08">
        <w:rPr>
          <w:b/>
          <w:sz w:val="24"/>
        </w:rPr>
        <w:t xml:space="preserve">Member </w:t>
      </w:r>
      <w:r w:rsidR="00AD746C" w:rsidRPr="00AD746C">
        <w:rPr>
          <w:b/>
          <w:sz w:val="24"/>
        </w:rPr>
        <w:t>Privacy Notice</w:t>
      </w:r>
    </w:p>
    <w:p w14:paraId="2BF6C79E" w14:textId="77777777" w:rsidR="00AD746C" w:rsidRDefault="00AD746C" w:rsidP="00AD746C">
      <w:pPr>
        <w:rPr>
          <w:b/>
          <w:sz w:val="24"/>
        </w:rPr>
      </w:pPr>
      <w:r>
        <w:rPr>
          <w:b/>
          <w:sz w:val="24"/>
        </w:rPr>
        <w:t>Where is your data stored?</w:t>
      </w:r>
    </w:p>
    <w:p w14:paraId="25A62E89" w14:textId="291E455D" w:rsidR="00635A09" w:rsidRDefault="003E2C2A" w:rsidP="00AD746C">
      <w:r>
        <w:t xml:space="preserve">Data for the Scottish </w:t>
      </w:r>
      <w:r w:rsidR="00AD746C">
        <w:t>Society</w:t>
      </w:r>
      <w:r>
        <w:t xml:space="preserve"> of </w:t>
      </w:r>
      <w:r w:rsidR="00D2033F">
        <w:t>Physicians (hereafter SSP</w:t>
      </w:r>
      <w:r w:rsidR="00AD746C">
        <w:t>) is</w:t>
      </w:r>
      <w:r w:rsidR="00635A09">
        <w:t xml:space="preserve"> </w:t>
      </w:r>
      <w:bookmarkStart w:id="0" w:name="_Hlk215574531"/>
      <w:r w:rsidR="00635A09">
        <w:t>held by the Royal College of Physicians of Edinburgh (RCPE)</w:t>
      </w:r>
      <w:r w:rsidR="00AD746C">
        <w:t xml:space="preserve"> </w:t>
      </w:r>
      <w:r w:rsidR="00635A09">
        <w:t xml:space="preserve">and stored securely within Microsoft 365 cloud services for where all processing tasks are carried </w:t>
      </w:r>
      <w:proofErr w:type="gramStart"/>
      <w:r w:rsidR="00635A09">
        <w:t>out.</w:t>
      </w:r>
      <w:bookmarkEnd w:id="0"/>
      <w:r w:rsidR="00D2033F">
        <w:t>.</w:t>
      </w:r>
      <w:proofErr w:type="gramEnd"/>
      <w:r w:rsidR="00D2033F">
        <w:t xml:space="preserve"> </w:t>
      </w:r>
    </w:p>
    <w:p w14:paraId="3554B40B" w14:textId="516E9680" w:rsidR="00AD746C" w:rsidRDefault="00D2033F" w:rsidP="00AD746C">
      <w:r>
        <w:t>The SSP</w:t>
      </w:r>
      <w:r w:rsidR="00AD746C">
        <w:t xml:space="preserve"> is the data control</w:t>
      </w:r>
      <w:r w:rsidR="003E2C2A">
        <w:t>ler for any data relating to SS</w:t>
      </w:r>
      <w:r w:rsidR="00635A09">
        <w:t>P</w:t>
      </w:r>
      <w:r w:rsidR="00AD746C">
        <w:t xml:space="preserve"> membership, </w:t>
      </w:r>
      <w:r>
        <w:t xml:space="preserve">research and </w:t>
      </w:r>
      <w:r w:rsidR="00AD746C">
        <w:t>travel grants</w:t>
      </w:r>
      <w:r w:rsidR="003E2C2A">
        <w:t xml:space="preserve">, </w:t>
      </w:r>
      <w:r>
        <w:t>and their annual meeting</w:t>
      </w:r>
      <w:r w:rsidR="00AD746C">
        <w:t xml:space="preserve">. If you have any concerns or queries, please contact </w:t>
      </w:r>
      <w:hyperlink r:id="rId7" w:history="1">
        <w:r w:rsidR="00635A09" w:rsidRPr="00A0282E">
          <w:rPr>
            <w:rStyle w:val="Hyperlink"/>
          </w:rPr>
          <w:t>ssp@societysupport.org</w:t>
        </w:r>
      </w:hyperlink>
      <w:r w:rsidR="00635A09">
        <w:t xml:space="preserve"> </w:t>
      </w:r>
      <w:r w:rsidR="00AD746C">
        <w:t>or write to Scottish Society</w:t>
      </w:r>
      <w:r w:rsidR="003E2C2A">
        <w:t xml:space="preserve"> of </w:t>
      </w:r>
      <w:r>
        <w:t>Physicians</w:t>
      </w:r>
      <w:r w:rsidR="00AD746C">
        <w:t xml:space="preserve">, </w:t>
      </w:r>
      <w:r w:rsidR="00635A09">
        <w:t>11</w:t>
      </w:r>
      <w:r w:rsidR="00AD746C">
        <w:t xml:space="preserve"> Queen Street, Edinburgh, EH2 1JQ in the first instance. </w:t>
      </w:r>
    </w:p>
    <w:p w14:paraId="1EC8EFB6" w14:textId="409019F2" w:rsidR="00635A09" w:rsidRDefault="00635A09" w:rsidP="00AD746C">
      <w:r>
        <w:t xml:space="preserve">All SSP data is additionally accessed by </w:t>
      </w:r>
      <w:proofErr w:type="spellStart"/>
      <w:r>
        <w:t>Fitwise</w:t>
      </w:r>
      <w:proofErr w:type="spellEnd"/>
      <w:r>
        <w:t xml:space="preserve"> Management Ltd on behalf of RCPE </w:t>
      </w:r>
      <w:proofErr w:type="gramStart"/>
      <w:r>
        <w:t>in order to</w:t>
      </w:r>
      <w:proofErr w:type="gramEnd"/>
      <w:r>
        <w:t xml:space="preserve"> deliver administration for the SSP.</w:t>
      </w:r>
    </w:p>
    <w:p w14:paraId="0D8BD3F4" w14:textId="77777777" w:rsidR="00AD746C" w:rsidRDefault="00AD746C" w:rsidP="00AD746C">
      <w:pPr>
        <w:rPr>
          <w:b/>
          <w:sz w:val="24"/>
        </w:rPr>
      </w:pPr>
      <w:r>
        <w:rPr>
          <w:b/>
          <w:sz w:val="24"/>
        </w:rPr>
        <w:t>Why do we collect your data?</w:t>
      </w:r>
    </w:p>
    <w:p w14:paraId="484EF5D5" w14:textId="77777777" w:rsidR="00AD746C" w:rsidRPr="003E2C2A" w:rsidRDefault="003E2C2A" w:rsidP="00D2033F">
      <w:pPr>
        <w:pStyle w:val="ListParagraph"/>
        <w:numPr>
          <w:ilvl w:val="0"/>
          <w:numId w:val="1"/>
        </w:numPr>
        <w:rPr>
          <w:b/>
          <w:sz w:val="24"/>
        </w:rPr>
      </w:pPr>
      <w:r w:rsidRPr="003E2C2A">
        <w:rPr>
          <w:b/>
          <w:sz w:val="24"/>
        </w:rPr>
        <w:t xml:space="preserve">Membership </w:t>
      </w:r>
      <w:r w:rsidR="00AD746C" w:rsidRPr="003E2C2A">
        <w:rPr>
          <w:b/>
          <w:sz w:val="24"/>
        </w:rPr>
        <w:br/>
      </w:r>
      <w:r w:rsidR="00D2033F" w:rsidRPr="00D2033F">
        <w:t>For the purposes of the memb</w:t>
      </w:r>
      <w:r w:rsidR="00D2033F">
        <w:t>ership administration of the SSP</w:t>
      </w:r>
      <w:r w:rsidR="00D2033F" w:rsidRPr="00D2033F">
        <w:t xml:space="preserve"> and </w:t>
      </w:r>
      <w:r w:rsidR="00D2033F">
        <w:t>the effective running of the SSP</w:t>
      </w:r>
      <w:r w:rsidR="00D2033F" w:rsidRPr="00D2033F">
        <w:t xml:space="preserve"> events, we will be obtaining personal information from all membership applicants and delegates. This includes identifiable information such as email address, name and job title, home or work address and telephone number. As part of the membership application process, all applications are circulated to the S</w:t>
      </w:r>
      <w:r w:rsidR="00D2033F">
        <w:t>SP committee</w:t>
      </w:r>
      <w:r w:rsidR="00D2033F" w:rsidRPr="00D2033F">
        <w:t xml:space="preserve"> for approval. Dietary requirements will be reque</w:t>
      </w:r>
      <w:r w:rsidR="00D2033F">
        <w:t>sted when registering for an SSP</w:t>
      </w:r>
      <w:r w:rsidR="00D2033F" w:rsidRPr="00D2033F">
        <w:t xml:space="preserve"> event, however these details are only given to the venue and supporting team on the day so that the delegate can be adequately catered for.</w:t>
      </w:r>
    </w:p>
    <w:p w14:paraId="1839BD14" w14:textId="77777777" w:rsidR="003E2C2A" w:rsidRPr="003E2C2A" w:rsidRDefault="003E2C2A" w:rsidP="003E2C2A">
      <w:pPr>
        <w:pStyle w:val="ListParagraph"/>
        <w:ind w:left="349"/>
        <w:rPr>
          <w:b/>
          <w:sz w:val="24"/>
        </w:rPr>
      </w:pPr>
    </w:p>
    <w:p w14:paraId="7A1773CA" w14:textId="77777777" w:rsidR="00AD746C" w:rsidRDefault="00AD746C" w:rsidP="00AD746C">
      <w:pPr>
        <w:pStyle w:val="ListParagraph"/>
        <w:numPr>
          <w:ilvl w:val="0"/>
          <w:numId w:val="1"/>
        </w:numPr>
        <w:rPr>
          <w:b/>
          <w:sz w:val="24"/>
        </w:rPr>
      </w:pPr>
      <w:r w:rsidRPr="00AD746C">
        <w:rPr>
          <w:b/>
          <w:sz w:val="24"/>
        </w:rPr>
        <w:t>Travel &amp; research grants</w:t>
      </w:r>
    </w:p>
    <w:p w14:paraId="70C2102E" w14:textId="1BD1CB34" w:rsidR="00AD746C" w:rsidRPr="00AD746C" w:rsidRDefault="00D2033F" w:rsidP="00635A09">
      <w:pPr>
        <w:pStyle w:val="ListParagraph"/>
      </w:pPr>
      <w:r>
        <w:t>For the purposes of the SSP</w:t>
      </w:r>
      <w:r w:rsidR="00AD746C">
        <w:t xml:space="preserve"> administration and accounting, your travel</w:t>
      </w:r>
      <w:r w:rsidR="00C34887">
        <w:t xml:space="preserve"> and / or research</w:t>
      </w:r>
      <w:r w:rsidR="00AD746C">
        <w:t xml:space="preserve"> grant details and contact infor</w:t>
      </w:r>
      <w:r>
        <w:t>mation will be stored by the SSP</w:t>
      </w:r>
      <w:r w:rsidR="00AD746C">
        <w:t xml:space="preserve"> and retained for</w:t>
      </w:r>
      <w:r w:rsidR="00A55EF9">
        <w:t xml:space="preserve"> at least</w:t>
      </w:r>
      <w:r w:rsidR="00AD746C">
        <w:t xml:space="preserve"> seven years. </w:t>
      </w:r>
      <w:r w:rsidR="00C34887">
        <w:t>This will include details on the grant made, all correspondence concerning the grant.</w:t>
      </w:r>
    </w:p>
    <w:p w14:paraId="5FF3A208" w14:textId="77777777" w:rsidR="00AD746C" w:rsidRDefault="00AD746C" w:rsidP="00AD746C">
      <w:pPr>
        <w:rPr>
          <w:b/>
          <w:sz w:val="24"/>
        </w:rPr>
      </w:pPr>
      <w:r>
        <w:rPr>
          <w:b/>
          <w:sz w:val="24"/>
        </w:rPr>
        <w:t>Third parties:</w:t>
      </w:r>
    </w:p>
    <w:p w14:paraId="209BE759" w14:textId="77777777" w:rsidR="00B072EA" w:rsidRDefault="00AD746C" w:rsidP="00AD746C">
      <w:r>
        <w:t xml:space="preserve">For the purposes of processing your </w:t>
      </w:r>
      <w:r w:rsidR="003E2C2A">
        <w:t>standing</w:t>
      </w:r>
      <w:r w:rsidR="00D2033F">
        <w:t xml:space="preserve"> order, when returned to the SSP</w:t>
      </w:r>
      <w:r w:rsidR="003E2C2A">
        <w:t xml:space="preserve"> your reference for your mandate will be noted and then sent to your bank.</w:t>
      </w:r>
      <w:r>
        <w:t xml:space="preserve"> In relation to the travel and research grants, as part of our financial processes </w:t>
      </w:r>
      <w:r w:rsidR="003E2C2A">
        <w:t>your grant information will be sent to the Treasurer.</w:t>
      </w:r>
    </w:p>
    <w:p w14:paraId="1806FE07" w14:textId="77777777" w:rsidR="00AD746C" w:rsidRDefault="00AD746C" w:rsidP="00AD746C">
      <w:pPr>
        <w:rPr>
          <w:b/>
          <w:sz w:val="24"/>
        </w:rPr>
      </w:pPr>
      <w:r>
        <w:rPr>
          <w:b/>
          <w:sz w:val="24"/>
        </w:rPr>
        <w:t>Marketing</w:t>
      </w:r>
    </w:p>
    <w:p w14:paraId="5F4C0AF6" w14:textId="77777777" w:rsidR="00B41D22" w:rsidRDefault="00B41D22" w:rsidP="00AD746C">
      <w:r>
        <w:t xml:space="preserve">For the purposes of providing an excellent membership service to all members we believe there are legitimate society interests in processing your data for carefully considered and specific purposes that help deliver the aims of the Society to promote the development of scientific knowledge about </w:t>
      </w:r>
      <w:r w:rsidR="00D2033F">
        <w:t>medicine</w:t>
      </w:r>
      <w:r>
        <w:t xml:space="preserve"> and further the development of </w:t>
      </w:r>
      <w:r w:rsidR="00D2033F">
        <w:t>the specialties</w:t>
      </w:r>
      <w:r>
        <w:t xml:space="preserve"> within Scotland.</w:t>
      </w:r>
    </w:p>
    <w:p w14:paraId="034D76F5" w14:textId="49D772C0" w:rsidR="00B41D22" w:rsidRDefault="00B41D22" w:rsidP="00AD746C">
      <w:r>
        <w:t>On all documentation for t</w:t>
      </w:r>
      <w:r w:rsidR="00D2033F">
        <w:t>he SSP</w:t>
      </w:r>
      <w:r>
        <w:t>, you will be asked for your consent for information</w:t>
      </w:r>
      <w:r w:rsidR="003E2C2A">
        <w:t xml:space="preserve"> t</w:t>
      </w:r>
      <w:r w:rsidR="00D2033F">
        <w:t>o be sent to you regarding SSP</w:t>
      </w:r>
      <w:r>
        <w:t xml:space="preserve"> events</w:t>
      </w:r>
      <w:r w:rsidR="00A55EF9">
        <w:t>. SSP members will not be sent information about non-SSP activity unless permission is given to do so.</w:t>
      </w:r>
    </w:p>
    <w:p w14:paraId="4DD94495" w14:textId="372C45FB" w:rsidR="00B41D22" w:rsidRDefault="00B41D22" w:rsidP="00AD746C">
      <w:pPr>
        <w:rPr>
          <w:b/>
          <w:sz w:val="24"/>
        </w:rPr>
      </w:pPr>
      <w:r>
        <w:lastRenderedPageBreak/>
        <w:t xml:space="preserve">You can withdraw and change your permissions at any time by contacting </w:t>
      </w:r>
      <w:hyperlink r:id="rId8" w:history="1">
        <w:r w:rsidR="00635A09">
          <w:rPr>
            <w:rStyle w:val="Hyperlink"/>
          </w:rPr>
          <w:t>ssp@societysupport.org</w:t>
        </w:r>
      </w:hyperlink>
      <w:r>
        <w:t xml:space="preserve"> or writing to: Scottish Society</w:t>
      </w:r>
      <w:r w:rsidR="003E2C2A">
        <w:t xml:space="preserve"> of </w:t>
      </w:r>
      <w:r w:rsidR="00D2033F">
        <w:t>Physicians</w:t>
      </w:r>
      <w:r>
        <w:t xml:space="preserve">, </w:t>
      </w:r>
      <w:r w:rsidR="00635A09">
        <w:t>11</w:t>
      </w:r>
      <w:r>
        <w:t xml:space="preserve"> Queen Street, Edinburgh, EH2 1JQ. </w:t>
      </w:r>
    </w:p>
    <w:p w14:paraId="2328EF16" w14:textId="77777777" w:rsidR="00AD746C" w:rsidRDefault="00AD746C" w:rsidP="00AD746C">
      <w:pPr>
        <w:rPr>
          <w:b/>
          <w:sz w:val="24"/>
        </w:rPr>
      </w:pPr>
      <w:r>
        <w:rPr>
          <w:b/>
          <w:sz w:val="24"/>
        </w:rPr>
        <w:t>How long do we keep your data for?</w:t>
      </w:r>
    </w:p>
    <w:p w14:paraId="7C97AA08" w14:textId="5AD37FD1" w:rsidR="00AE1F3F" w:rsidRDefault="00AE1F3F" w:rsidP="00AD746C">
      <w:r>
        <w:t>For those who apply for membership but are not accepted, those applications are deleted after one year with basic information held for archiving purposes.</w:t>
      </w:r>
    </w:p>
    <w:p w14:paraId="7468D922" w14:textId="1FA0F304" w:rsidR="00B41D22" w:rsidRPr="00B41D22" w:rsidRDefault="00B41D22" w:rsidP="00AD746C">
      <w:r>
        <w:t xml:space="preserve">Those members who deactivate their membership, their contact email address and basic membership information will be retained for </w:t>
      </w:r>
      <w:r w:rsidR="00D2033F">
        <w:t>one year</w:t>
      </w:r>
      <w:r>
        <w:t xml:space="preserve">. This is to ensure that there are no issues with any details relating to the </w:t>
      </w:r>
      <w:r w:rsidR="003E2C2A">
        <w:t>standing order</w:t>
      </w:r>
      <w:r>
        <w:t xml:space="preserve"> previously set up for the society. All financial information as required will be kept for 7 years. Following CPD protocol, information </w:t>
      </w:r>
      <w:r w:rsidR="00D2033F">
        <w:t>about attendance of a SSP</w:t>
      </w:r>
      <w:r>
        <w:t xml:space="preserve"> event will be retained for up to 5 years. </w:t>
      </w:r>
    </w:p>
    <w:p w14:paraId="755EEBC1" w14:textId="77777777" w:rsidR="00AD746C" w:rsidRDefault="00AD746C" w:rsidP="00AD746C">
      <w:pPr>
        <w:rPr>
          <w:b/>
          <w:sz w:val="24"/>
        </w:rPr>
      </w:pPr>
      <w:r>
        <w:rPr>
          <w:b/>
          <w:sz w:val="24"/>
        </w:rPr>
        <w:t>The right to withdraw to consent &amp; erasure</w:t>
      </w:r>
    </w:p>
    <w:p w14:paraId="5587356F" w14:textId="75DCDE8E" w:rsidR="00B41D22" w:rsidRPr="00B41D22" w:rsidRDefault="00B41D22" w:rsidP="00AD746C">
      <w:r>
        <w:t>All member</w:t>
      </w:r>
      <w:r w:rsidR="00D2033F">
        <w:t>s, and non-members attending SSP</w:t>
      </w:r>
      <w:r>
        <w:t xml:space="preserve"> events, have the right to </w:t>
      </w:r>
      <w:r w:rsidR="00D2033F">
        <w:t>see what data is held by the SSP</w:t>
      </w:r>
      <w:r>
        <w:t xml:space="preserve"> and also the right to erasure. If you would like to </w:t>
      </w:r>
      <w:r w:rsidR="00D2033F">
        <w:t>see what data is held by the SSP</w:t>
      </w:r>
      <w:r>
        <w:t xml:space="preserve"> please contact </w:t>
      </w:r>
      <w:hyperlink r:id="rId9" w:history="1">
        <w:r w:rsidR="00635A09">
          <w:rPr>
            <w:rStyle w:val="Hyperlink"/>
          </w:rPr>
          <w:t>ssp@societysupport.org</w:t>
        </w:r>
      </w:hyperlink>
      <w:r>
        <w:t xml:space="preserve"> or write to Scottish Society</w:t>
      </w:r>
      <w:r w:rsidR="003E2C2A">
        <w:t xml:space="preserve"> of </w:t>
      </w:r>
      <w:r w:rsidR="00D2033F">
        <w:t>Physicians</w:t>
      </w:r>
      <w:r>
        <w:t xml:space="preserve">, </w:t>
      </w:r>
      <w:r w:rsidR="00635A09">
        <w:t>11</w:t>
      </w:r>
      <w:r>
        <w:t xml:space="preserve"> Queen Street, Edinburgh, EH2 1JQ.</w:t>
      </w:r>
    </w:p>
    <w:p w14:paraId="3F19D9F0" w14:textId="77777777" w:rsidR="00B41D22" w:rsidRDefault="00B072EA" w:rsidP="00AD746C">
      <w:pPr>
        <w:rPr>
          <w:b/>
          <w:sz w:val="24"/>
        </w:rPr>
      </w:pPr>
      <w:r>
        <w:rPr>
          <w:b/>
          <w:sz w:val="24"/>
        </w:rPr>
        <w:t>Accessing your data</w:t>
      </w:r>
    </w:p>
    <w:p w14:paraId="5DCA9444" w14:textId="77777777" w:rsidR="00B072EA" w:rsidRDefault="00B072EA" w:rsidP="00B072EA">
      <w:r>
        <w:t xml:space="preserve">To make an informal request for any personal information we may hold </w:t>
      </w:r>
      <w:r w:rsidR="003E2C2A">
        <w:t>y</w:t>
      </w:r>
      <w:r w:rsidR="00D2033F">
        <w:t>ou should in touch with the SSP</w:t>
      </w:r>
      <w:r>
        <w:t xml:space="preserve"> administrator at the contact details provided.</w:t>
      </w:r>
    </w:p>
    <w:p w14:paraId="3FA6EADE" w14:textId="77777777" w:rsidR="00B072EA" w:rsidRDefault="00B072EA" w:rsidP="00B072EA">
      <w:r>
        <w:t xml:space="preserve">Additionally you can find out which personal information we hold by making a ‘subject access request’ under the </w:t>
      </w:r>
      <w:r w:rsidR="00A55EF9">
        <w:t xml:space="preserve">UK </w:t>
      </w:r>
      <w:r>
        <w:t>GDPR. Where we hold information about you we will provide:</w:t>
      </w:r>
    </w:p>
    <w:p w14:paraId="018D0B49" w14:textId="77777777" w:rsidR="00B072EA" w:rsidRDefault="00B072EA" w:rsidP="00B072EA">
      <w:pPr>
        <w:pStyle w:val="ListParagraph"/>
        <w:numPr>
          <w:ilvl w:val="0"/>
          <w:numId w:val="2"/>
        </w:numPr>
      </w:pPr>
      <w:r>
        <w:t>A description of what we hold.</w:t>
      </w:r>
    </w:p>
    <w:p w14:paraId="1AF6B1AF" w14:textId="77777777" w:rsidR="00B072EA" w:rsidRDefault="00B072EA" w:rsidP="00B072EA">
      <w:pPr>
        <w:pStyle w:val="ListParagraph"/>
        <w:numPr>
          <w:ilvl w:val="0"/>
          <w:numId w:val="2"/>
        </w:numPr>
      </w:pPr>
      <w:r>
        <w:t>An overview of why we are holding it.</w:t>
      </w:r>
    </w:p>
    <w:p w14:paraId="050B48F7" w14:textId="77777777" w:rsidR="00B072EA" w:rsidRDefault="00B072EA" w:rsidP="00B072EA">
      <w:pPr>
        <w:pStyle w:val="ListParagraph"/>
        <w:numPr>
          <w:ilvl w:val="0"/>
          <w:numId w:val="2"/>
        </w:numPr>
      </w:pPr>
      <w:r>
        <w:t>Details of who it could be disclosed to.</w:t>
      </w:r>
    </w:p>
    <w:p w14:paraId="1CFAE82A" w14:textId="77777777" w:rsidR="00B072EA" w:rsidRDefault="00B072EA" w:rsidP="00B072EA">
      <w:pPr>
        <w:pStyle w:val="ListParagraph"/>
        <w:numPr>
          <w:ilvl w:val="0"/>
          <w:numId w:val="2"/>
        </w:numPr>
      </w:pPr>
      <w:r>
        <w:t>A copy of the information in a suitable format within 30 days.</w:t>
      </w:r>
    </w:p>
    <w:p w14:paraId="60A94678" w14:textId="77777777" w:rsidR="00B072EA" w:rsidRDefault="00B072EA" w:rsidP="00B072EA">
      <w:r>
        <w:t>If you agree, we will try to deal with your request informally, for example by providing you with the specific information you need over the telephone.</w:t>
      </w:r>
    </w:p>
    <w:p w14:paraId="59015C6C" w14:textId="77777777" w:rsidR="00B41D22" w:rsidRPr="00B41D22" w:rsidRDefault="00B41D22" w:rsidP="00AD746C">
      <w:r>
        <w:t>If you would like to</w:t>
      </w:r>
      <w:r w:rsidR="00D2033F">
        <w:t xml:space="preserve"> lodge a complaint about the SSP</w:t>
      </w:r>
      <w:r>
        <w:t xml:space="preserve"> </w:t>
      </w:r>
      <w:r w:rsidR="00B072EA">
        <w:t xml:space="preserve">regarding your personal data </w:t>
      </w:r>
      <w:r>
        <w:t xml:space="preserve">you can do so by contacting the Information Commissioner. Their information can be found at </w:t>
      </w:r>
      <w:hyperlink r:id="rId10" w:history="1">
        <w:r w:rsidRPr="00FA0615">
          <w:rPr>
            <w:rStyle w:val="Hyperlink"/>
          </w:rPr>
          <w:t>https://ico.org.uk/</w:t>
        </w:r>
      </w:hyperlink>
      <w:r>
        <w:t xml:space="preserve"> . </w:t>
      </w:r>
    </w:p>
    <w:p w14:paraId="24436FE8" w14:textId="77777777" w:rsidR="00AD746C" w:rsidRDefault="00AD746C" w:rsidP="00AD746C">
      <w:pPr>
        <w:rPr>
          <w:b/>
          <w:sz w:val="24"/>
        </w:rPr>
      </w:pPr>
      <w:r>
        <w:rPr>
          <w:b/>
          <w:sz w:val="24"/>
        </w:rPr>
        <w:t>Automated decision making &amp; profiling</w:t>
      </w:r>
    </w:p>
    <w:p w14:paraId="4A28D47F" w14:textId="77777777" w:rsidR="00B41D22" w:rsidRPr="00B41D22" w:rsidRDefault="00D2033F" w:rsidP="00AD746C">
      <w:r>
        <w:t>The SSP</w:t>
      </w:r>
      <w:r w:rsidR="00B41D22">
        <w:t xml:space="preserve"> do not have any automated system in place which involves decision making and profiling of members. When sending information to members which may be specific to a job title or region</w:t>
      </w:r>
      <w:r w:rsidR="003E2C2A">
        <w:t>,</w:t>
      </w:r>
      <w:r w:rsidR="00B41D22">
        <w:t xml:space="preserve"> and prior to sending</w:t>
      </w:r>
      <w:r w:rsidR="003E2C2A">
        <w:t>,</w:t>
      </w:r>
      <w:r w:rsidR="00B41D22">
        <w:t xml:space="preserve"> all comm</w:t>
      </w:r>
      <w:r>
        <w:t>unication is approved by the SSP</w:t>
      </w:r>
      <w:r w:rsidR="00B41D22">
        <w:t xml:space="preserve"> Secretary or </w:t>
      </w:r>
      <w:r w:rsidR="003E2C2A">
        <w:t>other council member</w:t>
      </w:r>
      <w:r w:rsidR="00B41D22">
        <w:t>.</w:t>
      </w:r>
    </w:p>
    <w:p w14:paraId="1B6CF557" w14:textId="77777777" w:rsidR="00AD746C" w:rsidRDefault="00AD746C" w:rsidP="00AD746C">
      <w:pPr>
        <w:rPr>
          <w:b/>
          <w:sz w:val="24"/>
        </w:rPr>
      </w:pPr>
      <w:r>
        <w:rPr>
          <w:b/>
          <w:sz w:val="24"/>
        </w:rPr>
        <w:t xml:space="preserve">Changes to the </w:t>
      </w:r>
      <w:r w:rsidR="00097D08">
        <w:rPr>
          <w:b/>
          <w:sz w:val="24"/>
        </w:rPr>
        <w:t xml:space="preserve">member </w:t>
      </w:r>
      <w:r>
        <w:rPr>
          <w:b/>
          <w:sz w:val="24"/>
        </w:rPr>
        <w:t>privacy notice</w:t>
      </w:r>
    </w:p>
    <w:p w14:paraId="3E0CBEFB" w14:textId="77777777" w:rsidR="00B41D22" w:rsidRDefault="00D2033F" w:rsidP="00B41D22">
      <w:r>
        <w:lastRenderedPageBreak/>
        <w:t>The SSP</w:t>
      </w:r>
      <w:r w:rsidR="00B41D22">
        <w:t xml:space="preserve"> from time to time may make amendments to the privacy notice therefore we encourage all members to review the notice on a regular basis.</w:t>
      </w:r>
    </w:p>
    <w:p w14:paraId="0A077BC1" w14:textId="77777777" w:rsidR="00AD746C" w:rsidRPr="00AD746C" w:rsidRDefault="00AD746C" w:rsidP="00AD746C">
      <w:pPr>
        <w:rPr>
          <w:b/>
          <w:sz w:val="24"/>
        </w:rPr>
      </w:pPr>
    </w:p>
    <w:sectPr w:rsidR="00AD746C" w:rsidRPr="00AD746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4FB4" w14:textId="77777777" w:rsidR="00580BBC" w:rsidRDefault="00580BBC" w:rsidP="00AD746C">
      <w:pPr>
        <w:spacing w:after="0" w:line="240" w:lineRule="auto"/>
      </w:pPr>
      <w:r>
        <w:separator/>
      </w:r>
    </w:p>
  </w:endnote>
  <w:endnote w:type="continuationSeparator" w:id="0">
    <w:p w14:paraId="24E0B57C" w14:textId="77777777" w:rsidR="00580BBC" w:rsidRDefault="00580BBC" w:rsidP="00AD7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0B43" w14:textId="77777777" w:rsidR="00B928AD" w:rsidRDefault="00B928AD" w:rsidP="00B928AD">
    <w:pPr>
      <w:pStyle w:val="Footer"/>
    </w:pPr>
    <w:r>
      <w:rPr>
        <w:rFonts w:eastAsia="Times New Roman"/>
        <w:lang w:val="en-US"/>
      </w:rPr>
      <w:t>A Charity registered in Scotland, no. SCO29462</w:t>
    </w:r>
  </w:p>
  <w:p w14:paraId="1155E102" w14:textId="77777777" w:rsidR="00B928AD" w:rsidRDefault="00B92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EE441" w14:textId="77777777" w:rsidR="00580BBC" w:rsidRDefault="00580BBC" w:rsidP="00AD746C">
      <w:pPr>
        <w:spacing w:after="0" w:line="240" w:lineRule="auto"/>
      </w:pPr>
      <w:r>
        <w:separator/>
      </w:r>
    </w:p>
  </w:footnote>
  <w:footnote w:type="continuationSeparator" w:id="0">
    <w:p w14:paraId="67A9D8DF" w14:textId="77777777" w:rsidR="00580BBC" w:rsidRDefault="00580BBC" w:rsidP="00AD7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25D00"/>
    <w:multiLevelType w:val="hybridMultilevel"/>
    <w:tmpl w:val="75665F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716367"/>
    <w:multiLevelType w:val="hybridMultilevel"/>
    <w:tmpl w:val="5FF4A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936449">
    <w:abstractNumId w:val="0"/>
  </w:num>
  <w:num w:numId="2" w16cid:durableId="195463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46C"/>
    <w:rsid w:val="00025679"/>
    <w:rsid w:val="00097D08"/>
    <w:rsid w:val="001B538C"/>
    <w:rsid w:val="003E2C2A"/>
    <w:rsid w:val="00423016"/>
    <w:rsid w:val="004A4C2C"/>
    <w:rsid w:val="00571F33"/>
    <w:rsid w:val="00580BBC"/>
    <w:rsid w:val="00635A09"/>
    <w:rsid w:val="00896EE6"/>
    <w:rsid w:val="009E4D2F"/>
    <w:rsid w:val="00A55EF9"/>
    <w:rsid w:val="00A8763D"/>
    <w:rsid w:val="00AD746C"/>
    <w:rsid w:val="00AE1F3F"/>
    <w:rsid w:val="00B072EA"/>
    <w:rsid w:val="00B13A61"/>
    <w:rsid w:val="00B41D22"/>
    <w:rsid w:val="00B928AD"/>
    <w:rsid w:val="00C34887"/>
    <w:rsid w:val="00CB776D"/>
    <w:rsid w:val="00D2033F"/>
    <w:rsid w:val="00EE2F71"/>
    <w:rsid w:val="00FE1A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E38D"/>
  <w15:docId w15:val="{0D53AEAC-8128-4316-A764-20D36110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46C"/>
  </w:style>
  <w:style w:type="paragraph" w:styleId="Footer">
    <w:name w:val="footer"/>
    <w:basedOn w:val="Normal"/>
    <w:link w:val="FooterChar"/>
    <w:uiPriority w:val="99"/>
    <w:unhideWhenUsed/>
    <w:rsid w:val="00AD7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46C"/>
  </w:style>
  <w:style w:type="character" w:styleId="Hyperlink">
    <w:name w:val="Hyperlink"/>
    <w:basedOn w:val="DefaultParagraphFont"/>
    <w:uiPriority w:val="99"/>
    <w:unhideWhenUsed/>
    <w:rsid w:val="00AD746C"/>
    <w:rPr>
      <w:color w:val="0000FF" w:themeColor="hyperlink"/>
      <w:u w:val="single"/>
    </w:rPr>
  </w:style>
  <w:style w:type="paragraph" w:styleId="ListParagraph">
    <w:name w:val="List Paragraph"/>
    <w:basedOn w:val="Normal"/>
    <w:uiPriority w:val="34"/>
    <w:qFormat/>
    <w:rsid w:val="00AD746C"/>
    <w:pPr>
      <w:ind w:left="720"/>
      <w:contextualSpacing/>
    </w:pPr>
  </w:style>
  <w:style w:type="paragraph" w:styleId="NormalWeb">
    <w:name w:val="Normal (Web)"/>
    <w:basedOn w:val="Normal"/>
    <w:uiPriority w:val="99"/>
    <w:unhideWhenUsed/>
    <w:rsid w:val="00571F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71F33"/>
    <w:rPr>
      <w:b/>
      <w:bCs/>
    </w:rPr>
  </w:style>
  <w:style w:type="paragraph" w:styleId="BalloonText">
    <w:name w:val="Balloon Text"/>
    <w:basedOn w:val="Normal"/>
    <w:link w:val="BalloonTextChar"/>
    <w:uiPriority w:val="99"/>
    <w:semiHidden/>
    <w:unhideWhenUsed/>
    <w:rsid w:val="00AE1F3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E1F3F"/>
    <w:rPr>
      <w:sz w:val="18"/>
      <w:szCs w:val="18"/>
    </w:rPr>
  </w:style>
  <w:style w:type="paragraph" w:styleId="Revision">
    <w:name w:val="Revision"/>
    <w:hidden/>
    <w:uiPriority w:val="99"/>
    <w:semiHidden/>
    <w:rsid w:val="00635A09"/>
    <w:pPr>
      <w:spacing w:after="0" w:line="240" w:lineRule="auto"/>
    </w:pPr>
  </w:style>
  <w:style w:type="character" w:styleId="UnresolvedMention">
    <w:name w:val="Unresolved Mention"/>
    <w:basedOn w:val="DefaultParagraphFont"/>
    <w:uiPriority w:val="99"/>
    <w:semiHidden/>
    <w:unhideWhenUsed/>
    <w:rsid w:val="00635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39835">
      <w:bodyDiv w:val="1"/>
      <w:marLeft w:val="0"/>
      <w:marRight w:val="0"/>
      <w:marTop w:val="0"/>
      <w:marBottom w:val="0"/>
      <w:divBdr>
        <w:top w:val="none" w:sz="0" w:space="0" w:color="auto"/>
        <w:left w:val="none" w:sz="0" w:space="0" w:color="auto"/>
        <w:bottom w:val="none" w:sz="0" w:space="0" w:color="auto"/>
        <w:right w:val="none" w:sz="0" w:space="0" w:color="auto"/>
      </w:divBdr>
    </w:div>
    <w:div w:id="763376074">
      <w:bodyDiv w:val="1"/>
      <w:marLeft w:val="0"/>
      <w:marRight w:val="0"/>
      <w:marTop w:val="0"/>
      <w:marBottom w:val="0"/>
      <w:divBdr>
        <w:top w:val="none" w:sz="0" w:space="0" w:color="auto"/>
        <w:left w:val="none" w:sz="0" w:space="0" w:color="auto"/>
        <w:bottom w:val="none" w:sz="0" w:space="0" w:color="auto"/>
        <w:right w:val="none" w:sz="0" w:space="0" w:color="auto"/>
      </w:divBdr>
      <w:divsChild>
        <w:div w:id="1771584357">
          <w:marLeft w:val="0"/>
          <w:marRight w:val="0"/>
          <w:marTop w:val="0"/>
          <w:marBottom w:val="0"/>
          <w:divBdr>
            <w:top w:val="none" w:sz="0" w:space="0" w:color="auto"/>
            <w:left w:val="none" w:sz="0" w:space="0" w:color="auto"/>
            <w:bottom w:val="none" w:sz="0" w:space="0" w:color="auto"/>
            <w:right w:val="none" w:sz="0" w:space="0" w:color="auto"/>
          </w:divBdr>
        </w:div>
      </w:divsChild>
    </w:div>
    <w:div w:id="1128402481">
      <w:bodyDiv w:val="1"/>
      <w:marLeft w:val="0"/>
      <w:marRight w:val="0"/>
      <w:marTop w:val="0"/>
      <w:marBottom w:val="0"/>
      <w:divBdr>
        <w:top w:val="none" w:sz="0" w:space="0" w:color="auto"/>
        <w:left w:val="none" w:sz="0" w:space="0" w:color="auto"/>
        <w:bottom w:val="none" w:sz="0" w:space="0" w:color="auto"/>
        <w:right w:val="none" w:sz="0" w:space="0" w:color="auto"/>
      </w:divBdr>
    </w:div>
    <w:div w:id="19209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p.admin@rcpe.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sp@societysuppor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ssp.admin@rcp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Royal College of Physicians</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Hough</dc:creator>
  <cp:lastModifiedBy> </cp:lastModifiedBy>
  <cp:revision>3</cp:revision>
  <dcterms:created xsi:type="dcterms:W3CDTF">2025-12-02T13:29:00Z</dcterms:created>
  <dcterms:modified xsi:type="dcterms:W3CDTF">2026-01-15T11:34:00Z</dcterms:modified>
</cp:coreProperties>
</file>